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29A9" w14:textId="7E3756F3" w:rsidR="00D64812" w:rsidRPr="000175AE" w:rsidRDefault="007528B5" w:rsidP="00B74714">
      <w:pPr>
        <w:spacing w:line="276" w:lineRule="auto"/>
        <w:ind w:left="-567"/>
        <w:rPr>
          <w:lang w:val="en-US"/>
        </w:rPr>
      </w:pPr>
      <w:r w:rsidRPr="000175AE">
        <w:rPr>
          <w:b/>
          <w:lang w:val="en-US"/>
        </w:rPr>
        <w:t xml:space="preserve">K. </w:t>
      </w:r>
      <w:proofErr w:type="spellStart"/>
      <w:r w:rsidRPr="000175AE">
        <w:rPr>
          <w:b/>
          <w:lang w:val="en-US"/>
        </w:rPr>
        <w:t>Onur</w:t>
      </w:r>
      <w:proofErr w:type="spellEnd"/>
      <w:r w:rsidRPr="000175AE">
        <w:rPr>
          <w:b/>
          <w:lang w:val="en-US"/>
        </w:rPr>
        <w:t xml:space="preserve"> UNUTULMAZ</w:t>
      </w:r>
      <w:r w:rsidRPr="000175AE">
        <w:rPr>
          <w:lang w:val="en-US"/>
        </w:rPr>
        <w:t xml:space="preserve"> </w:t>
      </w:r>
    </w:p>
    <w:p w14:paraId="5C4F2DF5" w14:textId="77777777" w:rsidR="007528B5" w:rsidRPr="000175AE" w:rsidRDefault="007528B5" w:rsidP="00B74714">
      <w:pPr>
        <w:spacing w:line="276" w:lineRule="auto"/>
        <w:rPr>
          <w:lang w:val="en-US"/>
        </w:rPr>
      </w:pPr>
    </w:p>
    <w:p w14:paraId="5B002261" w14:textId="77777777" w:rsidR="002857D6" w:rsidRDefault="007528B5" w:rsidP="00B74714">
      <w:pPr>
        <w:spacing w:line="276" w:lineRule="auto"/>
        <w:ind w:left="-567"/>
        <w:jc w:val="both"/>
        <w:rPr>
          <w:lang w:val="en-US"/>
        </w:rPr>
      </w:pPr>
      <w:r w:rsidRPr="000175AE">
        <w:rPr>
          <w:lang w:val="en-US"/>
        </w:rPr>
        <w:t xml:space="preserve">Dr. K. </w:t>
      </w:r>
      <w:proofErr w:type="spellStart"/>
      <w:r w:rsidRPr="000175AE">
        <w:rPr>
          <w:lang w:val="en-US"/>
        </w:rPr>
        <w:t>Onur</w:t>
      </w:r>
      <w:proofErr w:type="spellEnd"/>
      <w:r w:rsidRPr="000175AE">
        <w:rPr>
          <w:lang w:val="en-US"/>
        </w:rPr>
        <w:t xml:space="preserve"> </w:t>
      </w:r>
      <w:proofErr w:type="spellStart"/>
      <w:r w:rsidRPr="000175AE">
        <w:rPr>
          <w:lang w:val="en-US"/>
        </w:rPr>
        <w:t>Unutulmaz</w:t>
      </w:r>
      <w:proofErr w:type="spellEnd"/>
      <w:r w:rsidRPr="000175AE">
        <w:rPr>
          <w:lang w:val="en-US"/>
        </w:rPr>
        <w:t xml:space="preserve"> is a</w:t>
      </w:r>
      <w:r w:rsidR="008A5723" w:rsidRPr="000175AE">
        <w:rPr>
          <w:lang w:val="en-US"/>
        </w:rPr>
        <w:t>n Assistant Professor</w:t>
      </w:r>
      <w:r w:rsidRPr="000175AE">
        <w:rPr>
          <w:lang w:val="en-US"/>
        </w:rPr>
        <w:t xml:space="preserve"> in International Relations at the Social Sciences University of Ankara. His areas of expertise include international migration, integration of immigrants, migrant education policies, and diasporas and </w:t>
      </w:r>
      <w:r w:rsidR="000175AE" w:rsidRPr="000175AE">
        <w:rPr>
          <w:lang w:val="en-US"/>
        </w:rPr>
        <w:t>national diaspora policies</w:t>
      </w:r>
      <w:r w:rsidRPr="000175AE">
        <w:rPr>
          <w:lang w:val="en-US"/>
        </w:rPr>
        <w:t xml:space="preserve">. </w:t>
      </w:r>
      <w:r w:rsidR="00FD05B9" w:rsidRPr="000175AE">
        <w:rPr>
          <w:lang w:val="en-US"/>
        </w:rPr>
        <w:t xml:space="preserve">Dr. </w:t>
      </w:r>
      <w:r w:rsidR="008A5723" w:rsidRPr="000175AE">
        <w:rPr>
          <w:lang w:val="en-US"/>
        </w:rPr>
        <w:t>Unutulmaz</w:t>
      </w:r>
      <w:r w:rsidRPr="000175AE">
        <w:rPr>
          <w:lang w:val="en-US"/>
        </w:rPr>
        <w:t xml:space="preserve"> has received his </w:t>
      </w:r>
      <w:proofErr w:type="spellStart"/>
      <w:r w:rsidRPr="000175AE">
        <w:rPr>
          <w:lang w:val="en-US"/>
        </w:rPr>
        <w:t>Masters</w:t>
      </w:r>
      <w:proofErr w:type="spellEnd"/>
      <w:r w:rsidRPr="000175AE">
        <w:rPr>
          <w:lang w:val="en-US"/>
        </w:rPr>
        <w:t xml:space="preserve"> degree in Migration Studies and </w:t>
      </w:r>
      <w:r w:rsidR="000175AE" w:rsidRPr="000175AE">
        <w:rPr>
          <w:lang w:val="en-US"/>
        </w:rPr>
        <w:t>D</w:t>
      </w:r>
      <w:r w:rsidRPr="000175AE">
        <w:rPr>
          <w:lang w:val="en-US"/>
        </w:rPr>
        <w:t>octorate in Anthropology, both from the University of Oxford, in 2009 and 2014, respectively.</w:t>
      </w:r>
      <w:r w:rsidR="00FD05B9" w:rsidRPr="000175AE">
        <w:rPr>
          <w:lang w:val="en-US"/>
        </w:rPr>
        <w:t xml:space="preserve"> </w:t>
      </w:r>
      <w:r w:rsidR="000175AE" w:rsidRPr="000175AE">
        <w:rPr>
          <w:lang w:val="en-US"/>
        </w:rPr>
        <w:t xml:space="preserve">He holds another </w:t>
      </w:r>
      <w:proofErr w:type="spellStart"/>
      <w:r w:rsidR="000175AE" w:rsidRPr="000175AE">
        <w:rPr>
          <w:lang w:val="en-US"/>
        </w:rPr>
        <w:t>Masters</w:t>
      </w:r>
      <w:proofErr w:type="spellEnd"/>
      <w:r w:rsidR="000175AE" w:rsidRPr="000175AE">
        <w:rPr>
          <w:lang w:val="en-US"/>
        </w:rPr>
        <w:t xml:space="preserve"> degree, which was obtained in 2007, in International Relations from </w:t>
      </w:r>
      <w:proofErr w:type="spellStart"/>
      <w:r w:rsidR="000175AE" w:rsidRPr="000175AE">
        <w:rPr>
          <w:lang w:val="en-US"/>
        </w:rPr>
        <w:t>Koc</w:t>
      </w:r>
      <w:proofErr w:type="spellEnd"/>
      <w:r w:rsidR="000175AE" w:rsidRPr="000175AE">
        <w:rPr>
          <w:lang w:val="en-US"/>
        </w:rPr>
        <w:t xml:space="preserve"> University, Istanbul.</w:t>
      </w:r>
      <w:r w:rsidR="00F87BEB">
        <w:rPr>
          <w:lang w:val="en-US"/>
        </w:rPr>
        <w:t xml:space="preserve"> His undergraduate degrees are in Political </w:t>
      </w:r>
      <w:proofErr w:type="spellStart"/>
      <w:r w:rsidR="00F87BEB">
        <w:rPr>
          <w:lang w:val="en-US"/>
        </w:rPr>
        <w:t>Science&amp;International</w:t>
      </w:r>
      <w:proofErr w:type="spellEnd"/>
      <w:r w:rsidR="00F87BEB">
        <w:rPr>
          <w:lang w:val="en-US"/>
        </w:rPr>
        <w:t xml:space="preserve"> Relations and Sociology, both from </w:t>
      </w:r>
      <w:proofErr w:type="spellStart"/>
      <w:r w:rsidR="00F87BEB">
        <w:rPr>
          <w:lang w:val="en-US"/>
        </w:rPr>
        <w:t>Bogazici</w:t>
      </w:r>
      <w:proofErr w:type="spellEnd"/>
      <w:r w:rsidR="00F87BEB">
        <w:rPr>
          <w:lang w:val="en-US"/>
        </w:rPr>
        <w:t xml:space="preserve"> University.</w:t>
      </w:r>
    </w:p>
    <w:p w14:paraId="6EC13BBF" w14:textId="77777777" w:rsidR="002857D6" w:rsidRDefault="002857D6" w:rsidP="00B74714">
      <w:pPr>
        <w:spacing w:line="276" w:lineRule="auto"/>
        <w:ind w:left="-567"/>
        <w:jc w:val="both"/>
        <w:rPr>
          <w:lang w:val="en-US"/>
        </w:rPr>
      </w:pPr>
    </w:p>
    <w:p w14:paraId="58EC1566" w14:textId="2F33BC08" w:rsidR="007528B5" w:rsidRDefault="007528B5" w:rsidP="00B74714">
      <w:pPr>
        <w:spacing w:line="276" w:lineRule="auto"/>
        <w:ind w:left="-567"/>
        <w:jc w:val="both"/>
        <w:rPr>
          <w:lang w:val="en-US"/>
        </w:rPr>
      </w:pPr>
      <w:r w:rsidRPr="000175AE">
        <w:rPr>
          <w:lang w:val="en-US"/>
        </w:rPr>
        <w:t xml:space="preserve">Dr. </w:t>
      </w:r>
      <w:proofErr w:type="spellStart"/>
      <w:r w:rsidRPr="000175AE">
        <w:rPr>
          <w:lang w:val="en-US"/>
        </w:rPr>
        <w:t>Unutulmaz</w:t>
      </w:r>
      <w:r w:rsidR="000175AE" w:rsidRPr="000175AE">
        <w:rPr>
          <w:lang w:val="en-US"/>
        </w:rPr>
        <w:t>’s</w:t>
      </w:r>
      <w:proofErr w:type="spellEnd"/>
      <w:r w:rsidR="000175AE" w:rsidRPr="000175AE">
        <w:rPr>
          <w:lang w:val="en-US"/>
        </w:rPr>
        <w:t xml:space="preserve"> </w:t>
      </w:r>
      <w:r w:rsidR="008A5723" w:rsidRPr="000175AE">
        <w:rPr>
          <w:lang w:val="en-US"/>
        </w:rPr>
        <w:t>most recent publication</w:t>
      </w:r>
      <w:r w:rsidR="000175AE" w:rsidRPr="000175AE">
        <w:rPr>
          <w:lang w:val="en-US"/>
        </w:rPr>
        <w:t>s</w:t>
      </w:r>
      <w:r w:rsidR="008A5723" w:rsidRPr="000175AE">
        <w:rPr>
          <w:lang w:val="en-US"/>
        </w:rPr>
        <w:t xml:space="preserve"> </w:t>
      </w:r>
      <w:r w:rsidR="000175AE" w:rsidRPr="000175AE">
        <w:rPr>
          <w:lang w:val="en-US"/>
        </w:rPr>
        <w:t>include</w:t>
      </w:r>
      <w:r w:rsidR="008A5723" w:rsidRPr="000175AE">
        <w:rPr>
          <w:lang w:val="en-US"/>
        </w:rPr>
        <w:t xml:space="preserve"> </w:t>
      </w:r>
      <w:r w:rsidR="00F87BEB">
        <w:rPr>
          <w:lang w:val="en-US"/>
        </w:rPr>
        <w:t>the following:</w:t>
      </w:r>
    </w:p>
    <w:p w14:paraId="0C41DE99" w14:textId="77777777" w:rsidR="00F87BEB" w:rsidRDefault="00F87BEB" w:rsidP="00B74714">
      <w:pPr>
        <w:spacing w:line="276" w:lineRule="auto"/>
        <w:rPr>
          <w:lang w:val="en-US"/>
        </w:rPr>
      </w:pPr>
    </w:p>
    <w:p w14:paraId="34F013D6" w14:textId="0E6E98A0" w:rsidR="00F87BEB" w:rsidRPr="009F254A" w:rsidRDefault="00F87BEB" w:rsidP="00B7471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  <w:r>
        <w:rPr>
          <w:lang w:val="en-GB"/>
        </w:rPr>
        <w:t xml:space="preserve">2021 (forthcoming) </w:t>
      </w:r>
      <w:r w:rsidR="009F254A">
        <w:rPr>
          <w:lang w:val="en-US"/>
        </w:rPr>
        <w:t>“</w:t>
      </w:r>
      <w:r w:rsidR="009F254A" w:rsidRPr="009F254A">
        <w:rPr>
          <w:lang w:val="en-US"/>
        </w:rPr>
        <w:t>Young Syrians in Turkey: Challenges in the Face of Waning Social Acceptance and Increasing Hostility</w:t>
      </w:r>
      <w:r w:rsidR="009F254A">
        <w:rPr>
          <w:lang w:val="en-US"/>
        </w:rPr>
        <w:t xml:space="preserve">”, M. Murat Erdoğan </w:t>
      </w:r>
      <w:proofErr w:type="spellStart"/>
      <w:r w:rsidR="009F254A">
        <w:rPr>
          <w:lang w:val="en-US"/>
        </w:rPr>
        <w:t>ile</w:t>
      </w:r>
      <w:proofErr w:type="spellEnd"/>
      <w:r w:rsidR="009F254A">
        <w:rPr>
          <w:lang w:val="en-US"/>
        </w:rPr>
        <w:t xml:space="preserve"> </w:t>
      </w:r>
      <w:proofErr w:type="spellStart"/>
      <w:r w:rsidR="009F254A">
        <w:rPr>
          <w:lang w:val="en-US"/>
        </w:rPr>
        <w:t>birlikte</w:t>
      </w:r>
      <w:proofErr w:type="spellEnd"/>
      <w:r w:rsidR="009F254A">
        <w:rPr>
          <w:lang w:val="en-US"/>
        </w:rPr>
        <w:t xml:space="preserve">, </w:t>
      </w:r>
      <w:r w:rsidR="009F254A" w:rsidRPr="009F254A">
        <w:rPr>
          <w:i/>
          <w:iCs/>
          <w:u w:val="single"/>
          <w:lang w:val="en-US"/>
        </w:rPr>
        <w:t xml:space="preserve">International Journal </w:t>
      </w:r>
      <w:r w:rsidR="009F254A">
        <w:rPr>
          <w:i/>
          <w:iCs/>
          <w:u w:val="single"/>
          <w:lang w:val="en-US"/>
        </w:rPr>
        <w:t>o</w:t>
      </w:r>
      <w:r w:rsidR="009F254A" w:rsidRPr="009F254A">
        <w:rPr>
          <w:i/>
          <w:iCs/>
          <w:u w:val="single"/>
          <w:lang w:val="en-US"/>
        </w:rPr>
        <w:t>f Intercultural Relations</w:t>
      </w:r>
      <w:r w:rsidR="009F254A">
        <w:rPr>
          <w:lang w:val="en-US"/>
        </w:rPr>
        <w:t xml:space="preserve"> (SSCI </w:t>
      </w:r>
      <w:proofErr w:type="spellStart"/>
      <w:r w:rsidR="009F254A">
        <w:rPr>
          <w:lang w:val="en-US"/>
        </w:rPr>
        <w:t>Endeksli</w:t>
      </w:r>
      <w:proofErr w:type="spellEnd"/>
      <w:r w:rsidR="009F254A">
        <w:rPr>
          <w:lang w:val="en-US"/>
        </w:rPr>
        <w:t>)</w:t>
      </w:r>
    </w:p>
    <w:p w14:paraId="43E1F603" w14:textId="24654F29" w:rsidR="009F254A" w:rsidRPr="009F254A" w:rsidRDefault="009F254A" w:rsidP="00B7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lang w:val="en-GB"/>
        </w:rPr>
      </w:pPr>
    </w:p>
    <w:p w14:paraId="09267BBA" w14:textId="7B551AFA" w:rsidR="009F254A" w:rsidRPr="009F254A" w:rsidRDefault="009F254A" w:rsidP="00B7471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  <w:r>
        <w:rPr>
          <w:lang w:val="en-GB"/>
        </w:rPr>
        <w:t xml:space="preserve">2021 </w:t>
      </w:r>
      <w:r>
        <w:rPr>
          <w:lang w:val="en-US"/>
        </w:rPr>
        <w:t>“</w:t>
      </w:r>
      <w:r w:rsidRPr="009F254A">
        <w:rPr>
          <w:lang w:val="en-GB"/>
        </w:rPr>
        <w:t>How are the Prospects for Refugees to Become Active Members of Society? - The Vision and Practices in Turkish Adult Education</w:t>
      </w:r>
      <w:r>
        <w:rPr>
          <w:lang w:val="en-GB"/>
        </w:rPr>
        <w:t xml:space="preserve">”, </w:t>
      </w:r>
      <w:proofErr w:type="spellStart"/>
      <w:r>
        <w:rPr>
          <w:lang w:val="en-GB"/>
        </w:rPr>
        <w:t>Armağan</w:t>
      </w:r>
      <w:proofErr w:type="spellEnd"/>
      <w:r>
        <w:rPr>
          <w:lang w:val="en-GB"/>
        </w:rPr>
        <w:t xml:space="preserve"> </w:t>
      </w:r>
      <w:r>
        <w:t xml:space="preserve">Erdoğan, Güzin Aydemir ve Murat Erdoğan ile birlikte, </w:t>
      </w:r>
      <w:r w:rsidRPr="009F254A">
        <w:rPr>
          <w:b/>
          <w:bCs/>
        </w:rPr>
        <w:t xml:space="preserve">Young Adults and Active Citizenship: Towards Social Inclusion through Adult Education </w:t>
      </w:r>
      <w:r>
        <w:t xml:space="preserve">içinde </w:t>
      </w:r>
      <w:r w:rsidRPr="009F254A">
        <w:t>Natasha Kersh, Hanna Toiviainen, Pirkko Pitkänen, George Zarifis (Eds)</w:t>
      </w:r>
      <w:r>
        <w:t>, Springer</w:t>
      </w:r>
    </w:p>
    <w:p w14:paraId="34E692C3" w14:textId="77777777" w:rsidR="009F254A" w:rsidRDefault="009F254A" w:rsidP="00B7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</w:p>
    <w:p w14:paraId="47463D06" w14:textId="7C3FC185" w:rsidR="00F87BEB" w:rsidRPr="00F87BEB" w:rsidRDefault="00F87BEB" w:rsidP="00B7471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  <w:r w:rsidRPr="00F87BEB">
        <w:rPr>
          <w:lang w:val="en-GB"/>
        </w:rPr>
        <w:t>2021 “</w:t>
      </w:r>
      <w:proofErr w:type="spellStart"/>
      <w:r w:rsidRPr="00F87BEB">
        <w:rPr>
          <w:lang w:val="en-GB"/>
        </w:rPr>
        <w:t>Internationall</w:t>
      </w:r>
      <w:proofErr w:type="spellEnd"/>
      <w:r w:rsidRPr="00F87BEB">
        <w:rPr>
          <w:lang w:val="en-GB"/>
        </w:rPr>
        <w:t xml:space="preserve"> Society and Its Institutions in Refugee Protection during the COVID-19 Pandemic: Revisiting the </w:t>
      </w:r>
      <w:proofErr w:type="spellStart"/>
      <w:r w:rsidRPr="00F87BEB">
        <w:rPr>
          <w:lang w:val="en-GB"/>
        </w:rPr>
        <w:t>Solidarism</w:t>
      </w:r>
      <w:proofErr w:type="spellEnd"/>
      <w:r w:rsidRPr="00F87BEB">
        <w:rPr>
          <w:lang w:val="en-GB"/>
        </w:rPr>
        <w:t xml:space="preserve">/Pluralism Debate in English School”, Nihal </w:t>
      </w:r>
      <w:proofErr w:type="spellStart"/>
      <w:r w:rsidRPr="00F87BEB">
        <w:rPr>
          <w:lang w:val="en-GB"/>
        </w:rPr>
        <w:t>Emino</w:t>
      </w:r>
      <w:proofErr w:type="spellEnd"/>
      <w:r w:rsidRPr="00F87BEB">
        <w:t xml:space="preserve">ğlu ve M. Gökay ÖZERİM ile birlikte, </w:t>
      </w:r>
      <w:r w:rsidRPr="00F87BEB">
        <w:rPr>
          <w:i/>
          <w:iCs/>
          <w:u w:val="single"/>
        </w:rPr>
        <w:t>Uluslararası İlişkiler</w:t>
      </w:r>
      <w:r w:rsidRPr="00F87BEB">
        <w:t xml:space="preserve"> (SSCI Endeksli), Advanced Online Publication, 7 January, DOI: 10.33458/uidergisi.856018</w:t>
      </w:r>
    </w:p>
    <w:p w14:paraId="5CD2A3E5" w14:textId="77777777" w:rsidR="00F87BEB" w:rsidRPr="00F87BEB" w:rsidRDefault="00F87BEB" w:rsidP="00B7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lang w:val="en-GB"/>
        </w:rPr>
      </w:pPr>
    </w:p>
    <w:p w14:paraId="7E7D7AE0" w14:textId="0D93DADB" w:rsidR="00F87BEB" w:rsidRPr="00F87BEB" w:rsidRDefault="00F87BEB" w:rsidP="00B74714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F87BEB">
        <w:rPr>
          <w:lang w:val="en-GB"/>
        </w:rPr>
        <w:t xml:space="preserve">2020 ‘COVID-19 </w:t>
      </w:r>
      <w:proofErr w:type="spellStart"/>
      <w:r w:rsidRPr="00F87BEB">
        <w:rPr>
          <w:lang w:val="en-GB"/>
        </w:rPr>
        <w:t>Pandemisi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ve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Göç</w:t>
      </w:r>
      <w:proofErr w:type="spellEnd"/>
      <w:r w:rsidRPr="00F87BEB">
        <w:rPr>
          <w:lang w:val="en-GB"/>
        </w:rPr>
        <w:t>’, ‘</w:t>
      </w:r>
      <w:r w:rsidRPr="009F254A">
        <w:rPr>
          <w:b/>
          <w:bCs/>
          <w:lang w:val="en-GB"/>
        </w:rPr>
        <w:t xml:space="preserve">COVID-19 </w:t>
      </w:r>
      <w:proofErr w:type="spellStart"/>
      <w:r w:rsidRPr="009F254A">
        <w:rPr>
          <w:b/>
          <w:bCs/>
          <w:lang w:val="en-GB"/>
        </w:rPr>
        <w:t>Sonrası</w:t>
      </w:r>
      <w:proofErr w:type="spellEnd"/>
      <w:r w:rsidRPr="009F254A">
        <w:rPr>
          <w:b/>
          <w:bCs/>
          <w:lang w:val="en-GB"/>
        </w:rPr>
        <w:t xml:space="preserve"> </w:t>
      </w:r>
      <w:proofErr w:type="spellStart"/>
      <w:r w:rsidRPr="009F254A">
        <w:rPr>
          <w:b/>
          <w:bCs/>
          <w:lang w:val="en-GB"/>
        </w:rPr>
        <w:t>Küresel</w:t>
      </w:r>
      <w:proofErr w:type="spellEnd"/>
      <w:r w:rsidRPr="009F254A">
        <w:rPr>
          <w:b/>
          <w:bCs/>
          <w:lang w:val="en-GB"/>
        </w:rPr>
        <w:t xml:space="preserve"> </w:t>
      </w:r>
      <w:proofErr w:type="spellStart"/>
      <w:r w:rsidRPr="009F254A">
        <w:rPr>
          <w:b/>
          <w:bCs/>
          <w:lang w:val="en-GB"/>
        </w:rPr>
        <w:t>Sistem</w:t>
      </w:r>
      <w:proofErr w:type="spellEnd"/>
      <w:r w:rsidRPr="009F254A">
        <w:rPr>
          <w:b/>
          <w:bCs/>
          <w:lang w:val="en-GB"/>
        </w:rPr>
        <w:t xml:space="preserve">: </w:t>
      </w:r>
      <w:proofErr w:type="spellStart"/>
      <w:r w:rsidRPr="009F254A">
        <w:rPr>
          <w:b/>
          <w:bCs/>
          <w:lang w:val="en-GB"/>
        </w:rPr>
        <w:t>Eski</w:t>
      </w:r>
      <w:proofErr w:type="spellEnd"/>
      <w:r w:rsidRPr="009F254A">
        <w:rPr>
          <w:b/>
          <w:bCs/>
          <w:lang w:val="en-GB"/>
        </w:rPr>
        <w:t xml:space="preserve"> </w:t>
      </w:r>
      <w:proofErr w:type="spellStart"/>
      <w:r w:rsidRPr="009F254A">
        <w:rPr>
          <w:b/>
          <w:bCs/>
          <w:lang w:val="en-GB"/>
        </w:rPr>
        <w:t>Sorunlar</w:t>
      </w:r>
      <w:proofErr w:type="spellEnd"/>
      <w:r w:rsidRPr="009F254A">
        <w:rPr>
          <w:b/>
          <w:bCs/>
          <w:lang w:val="en-GB"/>
        </w:rPr>
        <w:t xml:space="preserve">, Yeni </w:t>
      </w:r>
      <w:proofErr w:type="spellStart"/>
      <w:r w:rsidRPr="009F254A">
        <w:rPr>
          <w:b/>
          <w:bCs/>
          <w:lang w:val="en-GB"/>
        </w:rPr>
        <w:t>Trendler</w:t>
      </w:r>
      <w:proofErr w:type="spellEnd"/>
      <w:r w:rsidRPr="00F87BEB">
        <w:rPr>
          <w:lang w:val="en-GB"/>
        </w:rPr>
        <w:t xml:space="preserve">’ </w:t>
      </w:r>
      <w:proofErr w:type="spellStart"/>
      <w:r w:rsidRPr="00F87BEB">
        <w:rPr>
          <w:lang w:val="en-GB"/>
        </w:rPr>
        <w:t>içinde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Ulutaş</w:t>
      </w:r>
      <w:proofErr w:type="spellEnd"/>
      <w:r w:rsidRPr="00F87BEB">
        <w:rPr>
          <w:lang w:val="en-GB"/>
        </w:rPr>
        <w:t xml:space="preserve">, U. (Ed.) SAM </w:t>
      </w:r>
      <w:proofErr w:type="spellStart"/>
      <w:r w:rsidRPr="00F87BEB">
        <w:rPr>
          <w:lang w:val="en-GB"/>
        </w:rPr>
        <w:t>Yayınları</w:t>
      </w:r>
      <w:proofErr w:type="spellEnd"/>
      <w:r w:rsidRPr="00F87BEB">
        <w:rPr>
          <w:lang w:val="en-GB"/>
        </w:rPr>
        <w:t xml:space="preserve">, T.C. </w:t>
      </w:r>
      <w:proofErr w:type="spellStart"/>
      <w:r w:rsidRPr="00F87BEB">
        <w:rPr>
          <w:lang w:val="en-GB"/>
        </w:rPr>
        <w:t>Dışişleri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Bakanlığı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Stratejik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Araştırmalar</w:t>
      </w:r>
      <w:proofErr w:type="spellEnd"/>
      <w:r w:rsidRPr="00F87BEB">
        <w:rPr>
          <w:lang w:val="en-GB"/>
        </w:rPr>
        <w:t xml:space="preserve"> </w:t>
      </w:r>
      <w:proofErr w:type="spellStart"/>
      <w:r w:rsidRPr="00F87BEB">
        <w:rPr>
          <w:lang w:val="en-GB"/>
        </w:rPr>
        <w:t>Merkezi</w:t>
      </w:r>
      <w:proofErr w:type="spellEnd"/>
      <w:r w:rsidRPr="00F87BEB">
        <w:rPr>
          <w:lang w:val="en-GB"/>
        </w:rPr>
        <w:t>. ISBN: 978-975-7307-72-3</w:t>
      </w:r>
    </w:p>
    <w:p w14:paraId="6C9FE26C" w14:textId="77777777" w:rsidR="00F87BEB" w:rsidRPr="00F87BEB" w:rsidRDefault="00F87BEB" w:rsidP="00B74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</w:p>
    <w:p w14:paraId="4CBE41DE" w14:textId="77777777" w:rsidR="00F87BEB" w:rsidRPr="00F87BEB" w:rsidRDefault="00F87BEB" w:rsidP="00B7471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lang w:val="en-GB"/>
        </w:rPr>
      </w:pPr>
      <w:r w:rsidRPr="00F87BEB">
        <w:rPr>
          <w:lang w:val="en-US"/>
        </w:rPr>
        <w:t>2019 “</w:t>
      </w:r>
      <w:r w:rsidRPr="00F87BEB">
        <w:rPr>
          <w:lang w:val="en-GB"/>
        </w:rPr>
        <w:t xml:space="preserve">Turkey’s Education Policies towards Syrian Refugees: A Macro-level Analysis”, </w:t>
      </w:r>
      <w:r w:rsidRPr="00F87BEB">
        <w:rPr>
          <w:i/>
          <w:u w:val="single"/>
          <w:lang w:val="en-GB"/>
        </w:rPr>
        <w:t>International Migration</w:t>
      </w:r>
      <w:r w:rsidRPr="00F87BEB">
        <w:rPr>
          <w:lang w:val="en-GB"/>
        </w:rPr>
        <w:t xml:space="preserve"> (SSCI </w:t>
      </w:r>
      <w:proofErr w:type="spellStart"/>
      <w:r w:rsidRPr="00F87BEB">
        <w:rPr>
          <w:lang w:val="en-GB"/>
        </w:rPr>
        <w:t>Endeksli</w:t>
      </w:r>
      <w:proofErr w:type="spellEnd"/>
      <w:r w:rsidRPr="00F87BEB">
        <w:rPr>
          <w:lang w:val="en-GB"/>
        </w:rPr>
        <w:t>) Vol. 57 (2) DOI:10.1111/imig.12476</w:t>
      </w:r>
    </w:p>
    <w:p w14:paraId="47372A3A" w14:textId="77777777" w:rsidR="002857D6" w:rsidRPr="002857D6" w:rsidRDefault="002857D6" w:rsidP="008A5723">
      <w:pPr>
        <w:ind w:left="567" w:hanging="567"/>
      </w:pPr>
    </w:p>
    <w:p w14:paraId="76C0FD74" w14:textId="77777777" w:rsidR="00B74714" w:rsidRDefault="00B74714" w:rsidP="002857D6">
      <w:pPr>
        <w:ind w:left="-567"/>
        <w:jc w:val="both"/>
      </w:pPr>
    </w:p>
    <w:p w14:paraId="72E561F4" w14:textId="77777777" w:rsidR="00B74714" w:rsidRDefault="00B74714" w:rsidP="002857D6">
      <w:pPr>
        <w:ind w:left="-567"/>
        <w:jc w:val="both"/>
      </w:pPr>
    </w:p>
    <w:p w14:paraId="4159766D" w14:textId="77777777" w:rsidR="00B74714" w:rsidRDefault="00B74714" w:rsidP="002857D6">
      <w:pPr>
        <w:ind w:left="-567"/>
        <w:jc w:val="both"/>
      </w:pPr>
    </w:p>
    <w:p w14:paraId="2E247DD6" w14:textId="77777777" w:rsidR="00B74714" w:rsidRDefault="00B74714" w:rsidP="002857D6">
      <w:pPr>
        <w:ind w:left="-567"/>
        <w:jc w:val="both"/>
      </w:pPr>
    </w:p>
    <w:sectPr w:rsidR="00B74714" w:rsidSect="00DD66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68D"/>
    <w:multiLevelType w:val="hybridMultilevel"/>
    <w:tmpl w:val="5190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409D"/>
    <w:multiLevelType w:val="hybridMultilevel"/>
    <w:tmpl w:val="5190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tDA0MTU0NzMyNDVU0lEKTi0uzszPAykwrAUAQz5+uywAAAA="/>
  </w:docVars>
  <w:rsids>
    <w:rsidRoot w:val="007528B5"/>
    <w:rsid w:val="000175AE"/>
    <w:rsid w:val="000F06FA"/>
    <w:rsid w:val="002857D6"/>
    <w:rsid w:val="0070203E"/>
    <w:rsid w:val="007528B5"/>
    <w:rsid w:val="008A5723"/>
    <w:rsid w:val="008B0ED7"/>
    <w:rsid w:val="00996A6B"/>
    <w:rsid w:val="009F254A"/>
    <w:rsid w:val="00B74714"/>
    <w:rsid w:val="00BA1867"/>
    <w:rsid w:val="00C938E5"/>
    <w:rsid w:val="00D64812"/>
    <w:rsid w:val="00DD6688"/>
    <w:rsid w:val="00F87BEB"/>
    <w:rsid w:val="00FA3FEA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6F9BB"/>
  <w14:defaultImageDpi w14:val="300"/>
  <w15:docId w15:val="{B331BE28-AEAD-4B16-A73C-32C854BD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Unutulmaz</dc:creator>
  <cp:keywords/>
  <dc:description/>
  <cp:lastModifiedBy>Aysima ÇALIŞAN</cp:lastModifiedBy>
  <cp:revision>2</cp:revision>
  <dcterms:created xsi:type="dcterms:W3CDTF">2021-02-28T20:54:00Z</dcterms:created>
  <dcterms:modified xsi:type="dcterms:W3CDTF">2021-02-28T20:54:00Z</dcterms:modified>
</cp:coreProperties>
</file>