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AFAD" w14:textId="77777777" w:rsidR="008468A4" w:rsidRPr="00B74714" w:rsidRDefault="008468A4" w:rsidP="008468A4">
      <w:pPr>
        <w:spacing w:line="276" w:lineRule="auto"/>
        <w:ind w:left="-567"/>
        <w:jc w:val="both"/>
        <w:rPr>
          <w:b/>
          <w:bCs/>
        </w:rPr>
      </w:pPr>
      <w:r w:rsidRPr="00B74714">
        <w:rPr>
          <w:b/>
          <w:bCs/>
        </w:rPr>
        <w:t>K. Onur UNUTULMAZ</w:t>
      </w:r>
    </w:p>
    <w:p w14:paraId="4FA54D66" w14:textId="77777777" w:rsidR="008468A4" w:rsidRDefault="008468A4" w:rsidP="008468A4">
      <w:pPr>
        <w:spacing w:line="276" w:lineRule="auto"/>
        <w:ind w:left="-567"/>
        <w:jc w:val="both"/>
      </w:pPr>
    </w:p>
    <w:p w14:paraId="13971BD2" w14:textId="77777777" w:rsidR="008468A4" w:rsidRDefault="008468A4" w:rsidP="008468A4">
      <w:pPr>
        <w:spacing w:line="276" w:lineRule="auto"/>
        <w:ind w:left="-567"/>
        <w:jc w:val="both"/>
      </w:pPr>
      <w:r w:rsidRPr="002857D6">
        <w:t xml:space="preserve">Dr. K. Onur Unutulmaz, Ankara Sosyal Bilimler Üniversitesi Uluslararası İlişkiler Bölümü'nde Doktor Öğretim Üyesi olarak görev yapmaktadır. Uzmanlık alanları arasında uluslararası göç, </w:t>
      </w:r>
      <w:r>
        <w:t>göçmen</w:t>
      </w:r>
      <w:r w:rsidRPr="002857D6">
        <w:t xml:space="preserve"> entegrasyonu, göçmen eğitim politikaları ve diasporalar </w:t>
      </w:r>
      <w:r>
        <w:t>ile</w:t>
      </w:r>
      <w:r w:rsidRPr="002857D6">
        <w:t xml:space="preserve"> diaspora politikaları bulunmaktadır. Dr. Unutulmaz, Oxford Üniversitesi</w:t>
      </w:r>
      <w:r>
        <w:t xml:space="preserve">’nde </w:t>
      </w:r>
      <w:r w:rsidRPr="002857D6">
        <w:t>Göç Çalışmaları</w:t>
      </w:r>
      <w:r>
        <w:t xml:space="preserve"> yüksek lisans programını 2009 yılında; Sosyal ve Kültürel Antropoloji Bölümündeki doktorasını 2014 yılında tamamladı.  Ayrıca, </w:t>
      </w:r>
      <w:r w:rsidRPr="002857D6">
        <w:t xml:space="preserve">Koç Üniversitesi Uluslararası İlişkiler Bölümü'nden 2007 yılında aldığı yüksek lisans derecesine sahiptir. Lisans </w:t>
      </w:r>
      <w:r>
        <w:t>eğitimini</w:t>
      </w:r>
      <w:r w:rsidRPr="002857D6">
        <w:t xml:space="preserve"> </w:t>
      </w:r>
      <w:r>
        <w:t xml:space="preserve">ise </w:t>
      </w:r>
      <w:r w:rsidRPr="002857D6">
        <w:t>Boğaziçi Üniversitesi'nde</w:t>
      </w:r>
      <w:r>
        <w:t xml:space="preserve">, </w:t>
      </w:r>
      <w:r w:rsidRPr="002857D6">
        <w:t xml:space="preserve">Siyaset Bilimi ve Uluslararası İlişkiler </w:t>
      </w:r>
      <w:r>
        <w:t>ile</w:t>
      </w:r>
      <w:r w:rsidRPr="002857D6">
        <w:t xml:space="preserve"> Sosyoloji </w:t>
      </w:r>
      <w:r>
        <w:t xml:space="preserve">bölümlerinde çift anadal yaparak tamamladı. </w:t>
      </w:r>
    </w:p>
    <w:p w14:paraId="271311FF" w14:textId="77777777" w:rsidR="008468A4" w:rsidRDefault="008468A4" w:rsidP="008468A4">
      <w:pPr>
        <w:spacing w:line="276" w:lineRule="auto"/>
        <w:ind w:left="-567"/>
        <w:jc w:val="both"/>
      </w:pPr>
    </w:p>
    <w:p w14:paraId="21A61AC9" w14:textId="77777777" w:rsidR="008468A4" w:rsidRDefault="008468A4" w:rsidP="008468A4">
      <w:pPr>
        <w:spacing w:line="276" w:lineRule="auto"/>
        <w:ind w:left="-567"/>
        <w:jc w:val="both"/>
      </w:pPr>
      <w:r w:rsidRPr="00B74714">
        <w:t>Dr. Unutulmaz’ın en son yayınları arasında şunlar yer almaktadır:</w:t>
      </w:r>
    </w:p>
    <w:p w14:paraId="7C5E5EDE" w14:textId="77777777" w:rsidR="008468A4" w:rsidRDefault="008468A4" w:rsidP="008468A4">
      <w:pPr>
        <w:spacing w:line="276" w:lineRule="auto"/>
        <w:ind w:left="-567"/>
        <w:jc w:val="both"/>
      </w:pPr>
    </w:p>
    <w:p w14:paraId="4B6A6049" w14:textId="77777777" w:rsidR="008468A4" w:rsidRPr="009F254A" w:rsidRDefault="008468A4" w:rsidP="008468A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  <w:r>
        <w:rPr>
          <w:lang w:val="en-GB"/>
        </w:rPr>
        <w:t>2021 (</w:t>
      </w:r>
      <w:proofErr w:type="spellStart"/>
      <w:r>
        <w:rPr>
          <w:lang w:val="en-GB"/>
        </w:rPr>
        <w:t>yayın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aşamasında</w:t>
      </w:r>
      <w:proofErr w:type="spellEnd"/>
      <w:r>
        <w:rPr>
          <w:lang w:val="en-GB"/>
        </w:rPr>
        <w:t xml:space="preserve">) </w:t>
      </w:r>
      <w:r>
        <w:rPr>
          <w:lang w:val="en-US"/>
        </w:rPr>
        <w:t>“</w:t>
      </w:r>
      <w:r w:rsidRPr="009F254A">
        <w:rPr>
          <w:lang w:val="en-US"/>
        </w:rPr>
        <w:t>Young Syrians in Turkey: Challenges in the Face of Waning Social Acceptance and Increasing Hostility</w:t>
      </w:r>
      <w:r>
        <w:rPr>
          <w:lang w:val="en-US"/>
        </w:rPr>
        <w:t xml:space="preserve">”, M. Murat Erdoğan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, </w:t>
      </w:r>
      <w:r w:rsidRPr="009F254A">
        <w:rPr>
          <w:i/>
          <w:iCs/>
          <w:u w:val="single"/>
          <w:lang w:val="en-US"/>
        </w:rPr>
        <w:t xml:space="preserve">International Journal </w:t>
      </w:r>
      <w:r>
        <w:rPr>
          <w:i/>
          <w:iCs/>
          <w:u w:val="single"/>
          <w:lang w:val="en-US"/>
        </w:rPr>
        <w:t>o</w:t>
      </w:r>
      <w:r w:rsidRPr="009F254A">
        <w:rPr>
          <w:i/>
          <w:iCs/>
          <w:u w:val="single"/>
          <w:lang w:val="en-US"/>
        </w:rPr>
        <w:t>f Intercultural Relations</w:t>
      </w:r>
      <w:r>
        <w:rPr>
          <w:lang w:val="en-US"/>
        </w:rPr>
        <w:t xml:space="preserve"> (SSCI </w:t>
      </w:r>
      <w:proofErr w:type="spellStart"/>
      <w:r>
        <w:rPr>
          <w:lang w:val="en-US"/>
        </w:rPr>
        <w:t>Endeksli</w:t>
      </w:r>
      <w:proofErr w:type="spellEnd"/>
      <w:r>
        <w:rPr>
          <w:lang w:val="en-US"/>
        </w:rPr>
        <w:t>)</w:t>
      </w:r>
    </w:p>
    <w:p w14:paraId="4AFCB140" w14:textId="77777777" w:rsidR="008468A4" w:rsidRPr="009F254A" w:rsidRDefault="008468A4" w:rsidP="00846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jc w:val="both"/>
        <w:rPr>
          <w:lang w:val="en-GB"/>
        </w:rPr>
      </w:pPr>
    </w:p>
    <w:p w14:paraId="5B28D132" w14:textId="77777777" w:rsidR="008468A4" w:rsidRPr="009F254A" w:rsidRDefault="008468A4" w:rsidP="008468A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  <w:r>
        <w:rPr>
          <w:lang w:val="en-GB"/>
        </w:rPr>
        <w:t xml:space="preserve">2021 </w:t>
      </w:r>
      <w:r>
        <w:rPr>
          <w:lang w:val="en-US"/>
        </w:rPr>
        <w:t>“</w:t>
      </w:r>
      <w:r w:rsidRPr="009F254A">
        <w:rPr>
          <w:lang w:val="en-GB"/>
        </w:rPr>
        <w:t>How are the Prospects for Refugees to Become Active Members of Society? - The Vision and Practices in Turkish Adult Education</w:t>
      </w:r>
      <w:r>
        <w:rPr>
          <w:lang w:val="en-GB"/>
        </w:rPr>
        <w:t xml:space="preserve">”, </w:t>
      </w:r>
      <w:proofErr w:type="spellStart"/>
      <w:r>
        <w:rPr>
          <w:lang w:val="en-GB"/>
        </w:rPr>
        <w:t>Armağan</w:t>
      </w:r>
      <w:proofErr w:type="spellEnd"/>
      <w:r>
        <w:rPr>
          <w:lang w:val="en-GB"/>
        </w:rPr>
        <w:t xml:space="preserve"> </w:t>
      </w:r>
      <w:r>
        <w:t xml:space="preserve">Erdoğan, Güzin Aydemir ve Murat Erdoğan ile birlikte, </w:t>
      </w:r>
      <w:r w:rsidRPr="009F254A">
        <w:rPr>
          <w:b/>
          <w:bCs/>
        </w:rPr>
        <w:t xml:space="preserve">Young Adults and Active Citizenship: Towards Social Inclusion through Adult Education </w:t>
      </w:r>
      <w:r>
        <w:t xml:space="preserve">içinde </w:t>
      </w:r>
      <w:r w:rsidRPr="009F254A">
        <w:t>Natasha Kersh, Hanna Toiviainen, Pirkko Pitkänen, George Zarifis (Eds)</w:t>
      </w:r>
      <w:r>
        <w:t>, Springer</w:t>
      </w:r>
    </w:p>
    <w:p w14:paraId="47EE490D" w14:textId="77777777" w:rsidR="008468A4" w:rsidRDefault="008468A4" w:rsidP="00846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</w:p>
    <w:p w14:paraId="1B75420E" w14:textId="77777777" w:rsidR="008468A4" w:rsidRPr="00F87BEB" w:rsidRDefault="008468A4" w:rsidP="008468A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  <w:r w:rsidRPr="00F87BEB">
        <w:rPr>
          <w:lang w:val="en-GB"/>
        </w:rPr>
        <w:t>2021 “</w:t>
      </w:r>
      <w:proofErr w:type="spellStart"/>
      <w:r w:rsidRPr="00F87BEB">
        <w:rPr>
          <w:lang w:val="en-GB"/>
        </w:rPr>
        <w:t>Internationall</w:t>
      </w:r>
      <w:proofErr w:type="spellEnd"/>
      <w:r w:rsidRPr="00F87BEB">
        <w:rPr>
          <w:lang w:val="en-GB"/>
        </w:rPr>
        <w:t xml:space="preserve"> Society and Its Institutions in Refugee Protection during the COVID-19 Pandemic: Revisiting the </w:t>
      </w:r>
      <w:proofErr w:type="spellStart"/>
      <w:r w:rsidRPr="00F87BEB">
        <w:rPr>
          <w:lang w:val="en-GB"/>
        </w:rPr>
        <w:t>Solidarism</w:t>
      </w:r>
      <w:proofErr w:type="spellEnd"/>
      <w:r w:rsidRPr="00F87BEB">
        <w:rPr>
          <w:lang w:val="en-GB"/>
        </w:rPr>
        <w:t xml:space="preserve">/Pluralism Debate in English School”, Nihal </w:t>
      </w:r>
      <w:proofErr w:type="spellStart"/>
      <w:r w:rsidRPr="00F87BEB">
        <w:rPr>
          <w:lang w:val="en-GB"/>
        </w:rPr>
        <w:t>Emino</w:t>
      </w:r>
      <w:proofErr w:type="spellEnd"/>
      <w:r w:rsidRPr="00F87BEB">
        <w:t xml:space="preserve">ğlu ve M. Gökay ÖZERİM ile birlikte, </w:t>
      </w:r>
      <w:r w:rsidRPr="00F87BEB">
        <w:rPr>
          <w:i/>
          <w:iCs/>
          <w:u w:val="single"/>
        </w:rPr>
        <w:t>Uluslararası İlişkiler</w:t>
      </w:r>
      <w:r w:rsidRPr="00F87BEB">
        <w:t xml:space="preserve"> (SSCI Endeksli), Advanced Online Publication, 7 January, DOI: 10.33458/uidergisi.856018</w:t>
      </w:r>
    </w:p>
    <w:p w14:paraId="7C73CDC0" w14:textId="77777777" w:rsidR="008468A4" w:rsidRPr="00F87BEB" w:rsidRDefault="008468A4" w:rsidP="00846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jc w:val="both"/>
        <w:rPr>
          <w:lang w:val="en-GB"/>
        </w:rPr>
      </w:pPr>
    </w:p>
    <w:p w14:paraId="01A94793" w14:textId="77777777" w:rsidR="008468A4" w:rsidRPr="00F87BEB" w:rsidRDefault="008468A4" w:rsidP="008468A4">
      <w:pPr>
        <w:pStyle w:val="ListParagraph"/>
        <w:numPr>
          <w:ilvl w:val="0"/>
          <w:numId w:val="2"/>
        </w:numPr>
        <w:spacing w:line="276" w:lineRule="auto"/>
        <w:rPr>
          <w:lang w:val="en-GB"/>
        </w:rPr>
      </w:pPr>
      <w:r w:rsidRPr="00F87BEB">
        <w:rPr>
          <w:lang w:val="en-GB"/>
        </w:rPr>
        <w:t xml:space="preserve">2020 ‘COVID-19 </w:t>
      </w:r>
      <w:proofErr w:type="spellStart"/>
      <w:r w:rsidRPr="00F87BEB">
        <w:rPr>
          <w:lang w:val="en-GB"/>
        </w:rPr>
        <w:t>Pandemisi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ve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Göç</w:t>
      </w:r>
      <w:proofErr w:type="spellEnd"/>
      <w:r w:rsidRPr="00F87BEB">
        <w:rPr>
          <w:lang w:val="en-GB"/>
        </w:rPr>
        <w:t>’, ‘</w:t>
      </w:r>
      <w:r w:rsidRPr="009F254A">
        <w:rPr>
          <w:b/>
          <w:bCs/>
          <w:lang w:val="en-GB"/>
        </w:rPr>
        <w:t xml:space="preserve">COVID-19 </w:t>
      </w:r>
      <w:proofErr w:type="spellStart"/>
      <w:r w:rsidRPr="009F254A">
        <w:rPr>
          <w:b/>
          <w:bCs/>
          <w:lang w:val="en-GB"/>
        </w:rPr>
        <w:t>Sonrası</w:t>
      </w:r>
      <w:proofErr w:type="spellEnd"/>
      <w:r w:rsidRPr="009F254A">
        <w:rPr>
          <w:b/>
          <w:bCs/>
          <w:lang w:val="en-GB"/>
        </w:rPr>
        <w:t xml:space="preserve"> </w:t>
      </w:r>
      <w:proofErr w:type="spellStart"/>
      <w:r w:rsidRPr="009F254A">
        <w:rPr>
          <w:b/>
          <w:bCs/>
          <w:lang w:val="en-GB"/>
        </w:rPr>
        <w:t>Küresel</w:t>
      </w:r>
      <w:proofErr w:type="spellEnd"/>
      <w:r w:rsidRPr="009F254A">
        <w:rPr>
          <w:b/>
          <w:bCs/>
          <w:lang w:val="en-GB"/>
        </w:rPr>
        <w:t xml:space="preserve"> </w:t>
      </w:r>
      <w:proofErr w:type="spellStart"/>
      <w:r w:rsidRPr="009F254A">
        <w:rPr>
          <w:b/>
          <w:bCs/>
          <w:lang w:val="en-GB"/>
        </w:rPr>
        <w:t>Sistem</w:t>
      </w:r>
      <w:proofErr w:type="spellEnd"/>
      <w:r w:rsidRPr="009F254A">
        <w:rPr>
          <w:b/>
          <w:bCs/>
          <w:lang w:val="en-GB"/>
        </w:rPr>
        <w:t xml:space="preserve">: </w:t>
      </w:r>
      <w:proofErr w:type="spellStart"/>
      <w:r w:rsidRPr="009F254A">
        <w:rPr>
          <w:b/>
          <w:bCs/>
          <w:lang w:val="en-GB"/>
        </w:rPr>
        <w:t>Eski</w:t>
      </w:r>
      <w:proofErr w:type="spellEnd"/>
      <w:r w:rsidRPr="009F254A">
        <w:rPr>
          <w:b/>
          <w:bCs/>
          <w:lang w:val="en-GB"/>
        </w:rPr>
        <w:t xml:space="preserve"> </w:t>
      </w:r>
      <w:proofErr w:type="spellStart"/>
      <w:r w:rsidRPr="009F254A">
        <w:rPr>
          <w:b/>
          <w:bCs/>
          <w:lang w:val="en-GB"/>
        </w:rPr>
        <w:t>Sorunlar</w:t>
      </w:r>
      <w:proofErr w:type="spellEnd"/>
      <w:r w:rsidRPr="009F254A">
        <w:rPr>
          <w:b/>
          <w:bCs/>
          <w:lang w:val="en-GB"/>
        </w:rPr>
        <w:t xml:space="preserve">, Yeni </w:t>
      </w:r>
      <w:proofErr w:type="spellStart"/>
      <w:r w:rsidRPr="009F254A">
        <w:rPr>
          <w:b/>
          <w:bCs/>
          <w:lang w:val="en-GB"/>
        </w:rPr>
        <w:t>Trendler</w:t>
      </w:r>
      <w:proofErr w:type="spellEnd"/>
      <w:r w:rsidRPr="00F87BEB">
        <w:rPr>
          <w:lang w:val="en-GB"/>
        </w:rPr>
        <w:t xml:space="preserve">’ </w:t>
      </w:r>
      <w:proofErr w:type="spellStart"/>
      <w:r w:rsidRPr="00F87BEB">
        <w:rPr>
          <w:lang w:val="en-GB"/>
        </w:rPr>
        <w:t>içinde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Ulutaş</w:t>
      </w:r>
      <w:proofErr w:type="spellEnd"/>
      <w:r w:rsidRPr="00F87BEB">
        <w:rPr>
          <w:lang w:val="en-GB"/>
        </w:rPr>
        <w:t xml:space="preserve">, U. (Ed.) SAM </w:t>
      </w:r>
      <w:proofErr w:type="spellStart"/>
      <w:r w:rsidRPr="00F87BEB">
        <w:rPr>
          <w:lang w:val="en-GB"/>
        </w:rPr>
        <w:t>Yayınları</w:t>
      </w:r>
      <w:proofErr w:type="spellEnd"/>
      <w:r w:rsidRPr="00F87BEB">
        <w:rPr>
          <w:lang w:val="en-GB"/>
        </w:rPr>
        <w:t xml:space="preserve">, T.C. </w:t>
      </w:r>
      <w:proofErr w:type="spellStart"/>
      <w:r w:rsidRPr="00F87BEB">
        <w:rPr>
          <w:lang w:val="en-GB"/>
        </w:rPr>
        <w:t>Dışişleri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Bakanlığı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Stratejik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Araştırmalar</w:t>
      </w:r>
      <w:proofErr w:type="spellEnd"/>
      <w:r w:rsidRPr="00F87BEB">
        <w:rPr>
          <w:lang w:val="en-GB"/>
        </w:rPr>
        <w:t xml:space="preserve"> </w:t>
      </w:r>
      <w:proofErr w:type="spellStart"/>
      <w:r w:rsidRPr="00F87BEB">
        <w:rPr>
          <w:lang w:val="en-GB"/>
        </w:rPr>
        <w:t>Merkezi</w:t>
      </w:r>
      <w:proofErr w:type="spellEnd"/>
      <w:r w:rsidRPr="00F87BEB">
        <w:rPr>
          <w:lang w:val="en-GB"/>
        </w:rPr>
        <w:t>. ISBN: 978-975-7307-72-3</w:t>
      </w:r>
    </w:p>
    <w:p w14:paraId="562B7997" w14:textId="77777777" w:rsidR="008468A4" w:rsidRPr="00F87BEB" w:rsidRDefault="008468A4" w:rsidP="00846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</w:p>
    <w:p w14:paraId="5CE46F9F" w14:textId="77777777" w:rsidR="008468A4" w:rsidRPr="00F87BEB" w:rsidRDefault="008468A4" w:rsidP="008468A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lang w:val="en-GB"/>
        </w:rPr>
      </w:pPr>
      <w:r w:rsidRPr="00F87BEB">
        <w:rPr>
          <w:lang w:val="en-US"/>
        </w:rPr>
        <w:t>2019 “</w:t>
      </w:r>
      <w:r w:rsidRPr="00F87BEB">
        <w:rPr>
          <w:lang w:val="en-GB"/>
        </w:rPr>
        <w:t xml:space="preserve">Turkey’s Education Policies towards Syrian Refugees: A Macro-level Analysis”, </w:t>
      </w:r>
      <w:r w:rsidRPr="00F87BEB">
        <w:rPr>
          <w:i/>
          <w:u w:val="single"/>
          <w:lang w:val="en-GB"/>
        </w:rPr>
        <w:t>International Migration</w:t>
      </w:r>
      <w:r w:rsidRPr="00F87BEB">
        <w:rPr>
          <w:lang w:val="en-GB"/>
        </w:rPr>
        <w:t xml:space="preserve"> (SSCI </w:t>
      </w:r>
      <w:proofErr w:type="spellStart"/>
      <w:r w:rsidRPr="00F87BEB">
        <w:rPr>
          <w:lang w:val="en-GB"/>
        </w:rPr>
        <w:t>Endeksli</w:t>
      </w:r>
      <w:proofErr w:type="spellEnd"/>
      <w:r w:rsidRPr="00F87BEB">
        <w:rPr>
          <w:lang w:val="en-GB"/>
        </w:rPr>
        <w:t>) Vol. 57 (2) DOI:10.1111/imig.12476</w:t>
      </w:r>
    </w:p>
    <w:p w14:paraId="429AFCEE" w14:textId="77777777" w:rsidR="008468A4" w:rsidRPr="00B74714" w:rsidRDefault="008468A4" w:rsidP="008468A4">
      <w:pPr>
        <w:spacing w:line="276" w:lineRule="auto"/>
        <w:ind w:left="-567"/>
        <w:jc w:val="both"/>
        <w:rPr>
          <w:lang w:val="en-GB"/>
        </w:rPr>
      </w:pPr>
    </w:p>
    <w:p w14:paraId="72E561F4" w14:textId="77777777" w:rsidR="00B74714" w:rsidRPr="008468A4" w:rsidRDefault="00B74714" w:rsidP="002857D6">
      <w:pPr>
        <w:ind w:left="-567"/>
        <w:jc w:val="both"/>
        <w:rPr>
          <w:lang w:val="en-GB"/>
        </w:rPr>
      </w:pPr>
    </w:p>
    <w:p w14:paraId="4159766D" w14:textId="77777777" w:rsidR="00B74714" w:rsidRDefault="00B74714" w:rsidP="002857D6">
      <w:pPr>
        <w:ind w:left="-567"/>
        <w:jc w:val="both"/>
      </w:pPr>
    </w:p>
    <w:p w14:paraId="2E247DD6" w14:textId="77777777" w:rsidR="00B74714" w:rsidRDefault="00B74714" w:rsidP="002857D6">
      <w:pPr>
        <w:ind w:left="-567"/>
        <w:jc w:val="both"/>
      </w:pPr>
    </w:p>
    <w:sectPr w:rsidR="00B74714" w:rsidSect="00DD66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68D"/>
    <w:multiLevelType w:val="hybridMultilevel"/>
    <w:tmpl w:val="51909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409D"/>
    <w:multiLevelType w:val="hybridMultilevel"/>
    <w:tmpl w:val="51909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tDA0MTU0NzMyNDVU0lEKTi0uzszPAykwrAUAQz5+uywAAAA="/>
  </w:docVars>
  <w:rsids>
    <w:rsidRoot w:val="007528B5"/>
    <w:rsid w:val="000175AE"/>
    <w:rsid w:val="000F06FA"/>
    <w:rsid w:val="002857D6"/>
    <w:rsid w:val="0070203E"/>
    <w:rsid w:val="007528B5"/>
    <w:rsid w:val="008468A4"/>
    <w:rsid w:val="008A5723"/>
    <w:rsid w:val="008B0ED7"/>
    <w:rsid w:val="00996A6B"/>
    <w:rsid w:val="009F254A"/>
    <w:rsid w:val="00B74714"/>
    <w:rsid w:val="00BA1867"/>
    <w:rsid w:val="00C938E5"/>
    <w:rsid w:val="00D64812"/>
    <w:rsid w:val="00DD6688"/>
    <w:rsid w:val="00F87BEB"/>
    <w:rsid w:val="00FA3FEA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6F9BB"/>
  <w14:defaultImageDpi w14:val="300"/>
  <w15:docId w15:val="{B331BE28-AEAD-4B16-A73C-32C854BD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Oxford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Unutulmaz</dc:creator>
  <cp:keywords/>
  <dc:description/>
  <cp:lastModifiedBy>Aysima ÇALIŞAN</cp:lastModifiedBy>
  <cp:revision>2</cp:revision>
  <dcterms:created xsi:type="dcterms:W3CDTF">2021-02-28T20:54:00Z</dcterms:created>
  <dcterms:modified xsi:type="dcterms:W3CDTF">2021-02-28T20:54:00Z</dcterms:modified>
</cp:coreProperties>
</file>